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F7" w:rsidRDefault="00FF4EF7" w:rsidP="00FF4EF7">
      <w:pPr>
        <w:pStyle w:val="Titolo1"/>
        <w:spacing w:before="90"/>
        <w:ind w:right="66"/>
        <w:jc w:val="center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65F10DB" wp14:editId="781672A1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3108411" cy="719327"/>
            <wp:effectExtent l="0" t="0" r="0" b="508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41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  <w:r>
        <w:t>Allegato</w:t>
      </w:r>
      <w:r>
        <w:rPr>
          <w:spacing w:val="-1"/>
        </w:rPr>
        <w:t xml:space="preserve"> </w:t>
      </w:r>
      <w:r>
        <w:t>B</w:t>
      </w:r>
    </w:p>
    <w:p w:rsidR="00FF4EF7" w:rsidRDefault="00FF4EF7" w:rsidP="00FF4EF7">
      <w:pPr>
        <w:pStyle w:val="Corpotesto"/>
        <w:spacing w:before="3"/>
        <w:rPr>
          <w:b/>
          <w:sz w:val="31"/>
        </w:rPr>
      </w:pPr>
    </w:p>
    <w:p w:rsidR="00FF4EF7" w:rsidRDefault="00FF4EF7" w:rsidP="00FF4EF7">
      <w:pPr>
        <w:ind w:left="750" w:right="750"/>
        <w:jc w:val="center"/>
        <w:rPr>
          <w:b/>
          <w:sz w:val="24"/>
        </w:rPr>
      </w:pPr>
    </w:p>
    <w:p w:rsidR="00FF4EF7" w:rsidRDefault="00FF4EF7" w:rsidP="00FF4EF7">
      <w:pPr>
        <w:ind w:left="750" w:right="75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europeo 679/2016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:rsidR="00FF4EF7" w:rsidRDefault="00FF4EF7" w:rsidP="00FF4EF7">
      <w:pPr>
        <w:pStyle w:val="Corpotesto"/>
        <w:spacing w:before="8"/>
        <w:rPr>
          <w:b/>
          <w:sz w:val="30"/>
        </w:rPr>
      </w:pPr>
    </w:p>
    <w:p w:rsidR="00FF4EF7" w:rsidRDefault="00FF4EF7" w:rsidP="00FF4EF7">
      <w:pPr>
        <w:pStyle w:val="Titolo"/>
        <w:rPr>
          <w:b w:val="0"/>
        </w:rPr>
      </w:pPr>
      <w:r>
        <w:rPr>
          <w:b w:val="0"/>
        </w:rPr>
        <w:t>Ai sensi del Regolamento europeo (UE) 2016/679 (di seguito GDPR), e in relazione ai dati</w:t>
      </w:r>
      <w:r>
        <w:rPr>
          <w:b w:val="0"/>
          <w:spacing w:val="1"/>
        </w:rPr>
        <w:t xml:space="preserve"> </w:t>
      </w:r>
      <w:r>
        <w:rPr>
          <w:b w:val="0"/>
        </w:rPr>
        <w:t>personali di cui il Dipartimento di Economia, Management e Territorio</w:t>
      </w:r>
      <w:r>
        <w:rPr>
          <w:b w:val="0"/>
          <w:spacing w:val="1"/>
        </w:rPr>
        <w:t xml:space="preserve"> </w:t>
      </w:r>
      <w:r>
        <w:rPr>
          <w:b w:val="0"/>
        </w:rPr>
        <w:t>dell’Università</w:t>
      </w:r>
      <w:r>
        <w:rPr>
          <w:b w:val="0"/>
          <w:spacing w:val="1"/>
        </w:rPr>
        <w:t xml:space="preserve"> </w:t>
      </w:r>
      <w:r>
        <w:rPr>
          <w:b w:val="0"/>
        </w:rPr>
        <w:t>di</w:t>
      </w:r>
      <w:r>
        <w:rPr>
          <w:b w:val="0"/>
          <w:spacing w:val="1"/>
        </w:rPr>
        <w:t xml:space="preserve"> </w:t>
      </w:r>
      <w:r>
        <w:rPr>
          <w:b w:val="0"/>
        </w:rPr>
        <w:t>Foggia</w:t>
      </w:r>
      <w:r>
        <w:rPr>
          <w:b w:val="0"/>
          <w:spacing w:val="1"/>
        </w:rPr>
        <w:t xml:space="preserve"> </w:t>
      </w:r>
      <w:r>
        <w:rPr>
          <w:b w:val="0"/>
        </w:rPr>
        <w:t>entrerà</w:t>
      </w:r>
      <w:r>
        <w:rPr>
          <w:b w:val="0"/>
          <w:spacing w:val="1"/>
        </w:rPr>
        <w:t xml:space="preserve"> </w:t>
      </w:r>
      <w:r>
        <w:rPr>
          <w:b w:val="0"/>
        </w:rPr>
        <w:t>nella</w:t>
      </w:r>
      <w:r>
        <w:rPr>
          <w:b w:val="0"/>
          <w:spacing w:val="1"/>
        </w:rPr>
        <w:t xml:space="preserve"> </w:t>
      </w:r>
      <w:r>
        <w:rPr>
          <w:b w:val="0"/>
        </w:rPr>
        <w:t>disponibilità</w:t>
      </w:r>
      <w:r>
        <w:rPr>
          <w:b w:val="0"/>
          <w:spacing w:val="1"/>
        </w:rPr>
        <w:t xml:space="preserve"> </w:t>
      </w:r>
      <w:r>
        <w:rPr>
          <w:b w:val="0"/>
        </w:rPr>
        <w:t>con</w:t>
      </w:r>
      <w:r>
        <w:rPr>
          <w:b w:val="0"/>
          <w:spacing w:val="1"/>
        </w:rPr>
        <w:t xml:space="preserve"> </w:t>
      </w:r>
      <w:r>
        <w:rPr>
          <w:b w:val="0"/>
        </w:rPr>
        <w:t>la</w:t>
      </w:r>
      <w:r>
        <w:rPr>
          <w:b w:val="0"/>
          <w:spacing w:val="1"/>
        </w:rPr>
        <w:t xml:space="preserve"> </w:t>
      </w:r>
      <w:r>
        <w:rPr>
          <w:b w:val="0"/>
        </w:rPr>
        <w:t>domanda</w:t>
      </w:r>
      <w:r>
        <w:rPr>
          <w:b w:val="0"/>
          <w:spacing w:val="1"/>
        </w:rPr>
        <w:t xml:space="preserve"> </w:t>
      </w:r>
      <w:r>
        <w:rPr>
          <w:b w:val="0"/>
        </w:rPr>
        <w:t>di</w:t>
      </w:r>
      <w:r>
        <w:rPr>
          <w:b w:val="0"/>
          <w:spacing w:val="1"/>
        </w:rPr>
        <w:t xml:space="preserve"> </w:t>
      </w:r>
      <w:r>
        <w:rPr>
          <w:b w:val="0"/>
        </w:rPr>
        <w:t>partecipazione al</w:t>
      </w:r>
      <w:r w:rsidR="00072133">
        <w:rPr>
          <w:b w:val="0"/>
        </w:rPr>
        <w:t xml:space="preserve"> </w:t>
      </w:r>
      <w:r>
        <w:rPr>
          <w:b w:val="0"/>
        </w:rPr>
        <w:t>“</w:t>
      </w:r>
      <w:r w:rsidR="00B42853" w:rsidRPr="00B42853">
        <w:t>Bando per l’assegnazione di</w:t>
      </w:r>
      <w:r w:rsidR="00B42853">
        <w:rPr>
          <w:b w:val="0"/>
        </w:rPr>
        <w:t xml:space="preserve"> </w:t>
      </w:r>
      <w:r w:rsidR="00B42853">
        <w:t>41 borse di studio”</w:t>
      </w:r>
      <w:r w:rsidR="00B42853">
        <w:rPr>
          <w:spacing w:val="-4"/>
        </w:rPr>
        <w:t xml:space="preserve"> </w:t>
      </w:r>
      <w:proofErr w:type="gramStart"/>
      <w:r w:rsidR="00B42853">
        <w:rPr>
          <w:spacing w:val="-4"/>
        </w:rPr>
        <w:t>e “</w:t>
      </w:r>
      <w:proofErr w:type="gramEnd"/>
      <w:r w:rsidR="00B42853">
        <w:rPr>
          <w:spacing w:val="-4"/>
        </w:rPr>
        <w:t>premi”</w:t>
      </w:r>
      <w:r w:rsidR="00B42853">
        <w:t xml:space="preserve"> - Dipartimento di </w:t>
      </w:r>
      <w:r w:rsidR="00B42853">
        <w:rPr>
          <w:lang w:eastAsia="it-IT"/>
        </w:rPr>
        <w:t>Economia, Management e Territor</w:t>
      </w:r>
      <w:r w:rsidR="00E24F0C">
        <w:rPr>
          <w:lang w:eastAsia="it-IT"/>
        </w:rPr>
        <w:t>io</w:t>
      </w:r>
      <w:r>
        <w:rPr>
          <w:b w:val="0"/>
          <w:lang w:eastAsia="it-IT"/>
        </w:rPr>
        <w:t>”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rPr>
          <w:b w:val="0"/>
        </w:rPr>
        <w:t>Le</w:t>
      </w:r>
      <w:r>
        <w:rPr>
          <w:b w:val="0"/>
          <w:spacing w:val="1"/>
        </w:rPr>
        <w:t xml:space="preserve"> </w:t>
      </w:r>
      <w:r>
        <w:rPr>
          <w:b w:val="0"/>
        </w:rPr>
        <w:t>comunichiamo quanto segue:</w:t>
      </w:r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spacing w:line="276" w:lineRule="auto"/>
        <w:ind w:right="750"/>
        <w:jc w:val="center"/>
      </w:pPr>
      <w:r>
        <w:t>Titolare del trattamento, Contitolare, Destinatario e responsabili del trattamento e della</w:t>
      </w:r>
      <w:r>
        <w:rPr>
          <w:spacing w:val="-57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</w:p>
    <w:p w:rsidR="00FF4EF7" w:rsidRDefault="00FF4EF7" w:rsidP="00FF4EF7">
      <w:pPr>
        <w:pStyle w:val="Corpotesto"/>
        <w:spacing w:before="10"/>
        <w:rPr>
          <w:b/>
          <w:sz w:val="23"/>
        </w:rPr>
      </w:pPr>
    </w:p>
    <w:p w:rsidR="00FF4EF7" w:rsidRDefault="00FF4EF7" w:rsidP="00FF4EF7">
      <w:pPr>
        <w:pStyle w:val="Corpotesto"/>
        <w:ind w:left="740" w:right="754"/>
        <w:jc w:val="both"/>
      </w:pPr>
      <w:r>
        <w:t>Titolare del trattamento è l’Università di Foggia, con sede legale in Foggia, Via Gramsci n.</w:t>
      </w:r>
      <w:r>
        <w:rPr>
          <w:spacing w:val="1"/>
        </w:rPr>
        <w:t xml:space="preserve"> </w:t>
      </w:r>
      <w:r>
        <w:t>89/91</w:t>
      </w:r>
      <w:r>
        <w:rPr>
          <w:spacing w:val="-1"/>
        </w:rPr>
        <w:t xml:space="preserve"> </w:t>
      </w:r>
      <w:r>
        <w:t xml:space="preserve">PEC </w:t>
      </w:r>
      <w:hyperlink r:id="rId6" w:history="1">
        <w:r>
          <w:rPr>
            <w:rStyle w:val="Collegamentoipertestuale"/>
          </w:rPr>
          <w:t>protocollo@cert.unifg.it</w:t>
        </w:r>
      </w:hyperlink>
      <w:r>
        <w:t>.</w:t>
      </w:r>
    </w:p>
    <w:p w:rsidR="00FF4EF7" w:rsidRDefault="00FF4EF7" w:rsidP="00FF4EF7">
      <w:pPr>
        <w:pStyle w:val="Corpotesto"/>
        <w:spacing w:before="7"/>
        <w:rPr>
          <w:sz w:val="16"/>
        </w:rPr>
      </w:pPr>
    </w:p>
    <w:p w:rsidR="00FF4EF7" w:rsidRDefault="00FF4EF7" w:rsidP="00FF4EF7">
      <w:pPr>
        <w:pStyle w:val="Corpotesto"/>
        <w:spacing w:before="90"/>
        <w:ind w:left="740" w:right="750"/>
        <w:jc w:val="both"/>
      </w:pPr>
      <w:r>
        <w:t xml:space="preserve">Rappresentante Legale dell’Università di Foggia è il Rettore pro-tempore Prof. </w:t>
      </w:r>
      <w:r w:rsidR="00B42853">
        <w:t>Lorenzo Lo Muzio</w:t>
      </w:r>
      <w:r>
        <w:t>, domiciliato per la carica, presso la sede legale dell’Ente, Via Gramsci 89/91, 71122</w:t>
      </w:r>
      <w:r>
        <w:rPr>
          <w:spacing w:val="1"/>
        </w:rPr>
        <w:t xml:space="preserve"> </w:t>
      </w:r>
      <w:r>
        <w:t xml:space="preserve">Foggia, Responsabile Protezione Dati Personali </w:t>
      </w:r>
      <w:r w:rsidR="00B42853" w:rsidRPr="00B3095E">
        <w:rPr>
          <w:rFonts w:eastAsiaTheme="minorHAnsi"/>
        </w:rPr>
        <w:t>l’Avv. Nicola Fabiano</w:t>
      </w:r>
      <w:r>
        <w:t>, Via Gramsci n.</w:t>
      </w:r>
      <w:r>
        <w:rPr>
          <w:spacing w:val="1"/>
        </w:rPr>
        <w:t xml:space="preserve"> </w:t>
      </w:r>
      <w:r>
        <w:t>89/91,</w:t>
      </w:r>
      <w:r>
        <w:rPr>
          <w:spacing w:val="-1"/>
        </w:rPr>
        <w:t xml:space="preserve"> </w:t>
      </w:r>
      <w:r>
        <w:t>71122 Foggia, PEC</w:t>
      </w:r>
      <w:r>
        <w:rPr>
          <w:spacing w:val="1"/>
        </w:rPr>
        <w:t xml:space="preserve"> </w:t>
      </w:r>
      <w:hyperlink r:id="rId7" w:history="1">
        <w:r>
          <w:rPr>
            <w:rStyle w:val="Collegamentoipertestuale"/>
          </w:rPr>
          <w:t>rpd@cert.unifg.it.</w:t>
        </w:r>
      </w:hyperlink>
    </w:p>
    <w:p w:rsidR="00FF4EF7" w:rsidRDefault="00FF4EF7" w:rsidP="00FF4EF7">
      <w:pPr>
        <w:pStyle w:val="Corpotesto"/>
        <w:spacing w:before="8"/>
      </w:pPr>
    </w:p>
    <w:p w:rsidR="00FF4EF7" w:rsidRDefault="00FF4EF7" w:rsidP="00FF4EF7">
      <w:pPr>
        <w:pStyle w:val="Titolo1"/>
        <w:ind w:left="3613"/>
        <w:jc w:val="both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8" w:line="276" w:lineRule="auto"/>
        <w:ind w:left="740" w:right="736"/>
        <w:jc w:val="both"/>
      </w:pPr>
      <w:r>
        <w:t>Il trattamento dei dati avverrà nel rispetto dei principi fissati dal GDPR, nell’ambito delle</w:t>
      </w:r>
      <w:r>
        <w:rPr>
          <w:spacing w:val="1"/>
        </w:rPr>
        <w:t xml:space="preserve"> </w:t>
      </w:r>
      <w:r>
        <w:t>finalità istituzionali dell’Università di Foggia e con riferimento a quanto stabilito nel bando</w:t>
      </w:r>
      <w:r>
        <w:rPr>
          <w:spacing w:val="1"/>
        </w:rPr>
        <w:t xml:space="preserve"> </w:t>
      </w:r>
      <w:r>
        <w:t>suindicato.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 dati saranno trattati anche</w:t>
      </w:r>
      <w:r>
        <w:rPr>
          <w:spacing w:val="-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adempiere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 previsti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contabile;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4" w:line="276" w:lineRule="auto"/>
        <w:ind w:right="747"/>
        <w:jc w:val="both"/>
        <w:rPr>
          <w:sz w:val="24"/>
        </w:rPr>
      </w:pPr>
      <w:r>
        <w:rPr>
          <w:sz w:val="24"/>
        </w:rPr>
        <w:t>adempiere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previsti dalla normativa vigente a carico dell’Università di</w:t>
      </w:r>
      <w:r>
        <w:rPr>
          <w:spacing w:val="1"/>
          <w:sz w:val="24"/>
        </w:rPr>
        <w:t xml:space="preserve"> </w:t>
      </w:r>
      <w:r>
        <w:rPr>
          <w:sz w:val="24"/>
        </w:rPr>
        <w:t>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39"/>
        <w:jc w:val="both"/>
        <w:rPr>
          <w:sz w:val="24"/>
        </w:rPr>
      </w:pPr>
      <w:r>
        <w:rPr>
          <w:sz w:val="24"/>
        </w:rPr>
        <w:t>eseguire un compito di interesse pubblico o connesso all’esercizio di pubblici poteri 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 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ottemperare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ordine degli</w:t>
      </w:r>
      <w:r>
        <w:rPr>
          <w:spacing w:val="-2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inquirenti</w:t>
      </w:r>
      <w:r>
        <w:rPr>
          <w:spacing w:val="-2"/>
          <w:sz w:val="24"/>
        </w:rPr>
        <w:t xml:space="preserve"> </w:t>
      </w:r>
      <w:r>
        <w:rPr>
          <w:sz w:val="24"/>
        </w:rPr>
        <w:t>o delle</w:t>
      </w:r>
      <w:r>
        <w:rPr>
          <w:spacing w:val="-2"/>
          <w:sz w:val="24"/>
        </w:rPr>
        <w:t xml:space="preserve"> </w:t>
      </w:r>
      <w:r>
        <w:rPr>
          <w:sz w:val="24"/>
        </w:rPr>
        <w:t>forze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dell’ordine.</w:t>
      </w:r>
    </w:p>
    <w:p w:rsidR="00FF4EF7" w:rsidRDefault="00FF4EF7" w:rsidP="00FF4EF7">
      <w:pPr>
        <w:pStyle w:val="Corpotesto"/>
        <w:spacing w:before="41" w:line="276" w:lineRule="auto"/>
        <w:ind w:left="740" w:right="736"/>
        <w:jc w:val="both"/>
      </w:pPr>
      <w:r>
        <w:t>I dati personali potranno essere trattati a mezzo sia di archivi cartacei che informatici (ivi</w:t>
      </w:r>
      <w:r>
        <w:rPr>
          <w:spacing w:val="1"/>
        </w:rPr>
        <w:t xml:space="preserve"> </w:t>
      </w:r>
      <w:r>
        <w:t>compresi dispositivi portatili) e trattati con modalità strettamente necessarie a far fronte alle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ind w:left="3697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FF4EF7" w:rsidRDefault="00FF4EF7" w:rsidP="00FF4EF7">
      <w:pPr>
        <w:pStyle w:val="Corpotesto"/>
        <w:spacing w:before="36"/>
        <w:ind w:left="740"/>
      </w:pP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Foggia</w:t>
      </w:r>
      <w:r>
        <w:rPr>
          <w:spacing w:val="-1"/>
        </w:rPr>
        <w:t xml:space="preserve"> </w:t>
      </w:r>
      <w:r>
        <w:t>tratterà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lecitamente,</w:t>
      </w:r>
      <w:r>
        <w:rPr>
          <w:spacing w:val="-1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 bando;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adempiere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incombente</w:t>
      </w:r>
      <w:r>
        <w:rPr>
          <w:spacing w:val="-3"/>
          <w:sz w:val="24"/>
        </w:rPr>
        <w:t xml:space="preserve"> </w:t>
      </w:r>
      <w:r>
        <w:rPr>
          <w:sz w:val="24"/>
        </w:rPr>
        <w:t>sull’Università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Foggia;</w:t>
      </w:r>
    </w:p>
    <w:p w:rsidR="00FF4EF7" w:rsidRDefault="00FF4EF7" w:rsidP="00FF4EF7">
      <w:pPr>
        <w:widowControl/>
        <w:autoSpaceDE/>
        <w:autoSpaceDN/>
        <w:rPr>
          <w:sz w:val="24"/>
        </w:rPr>
        <w:sectPr w:rsidR="00FF4EF7">
          <w:pgSz w:w="11910" w:h="16840"/>
          <w:pgMar w:top="80" w:right="700" w:bottom="500" w:left="700" w:header="720" w:footer="300" w:gutter="0"/>
          <w:pgNumType w:start="1"/>
          <w:cols w:space="720"/>
        </w:sectPr>
      </w:pPr>
    </w:p>
    <w:p w:rsidR="00FF4EF7" w:rsidRDefault="00FF4EF7" w:rsidP="00FF4EF7">
      <w:pPr>
        <w:pStyle w:val="Corpotesto"/>
        <w:spacing w:before="5"/>
        <w:rPr>
          <w:sz w:val="13"/>
        </w:rPr>
      </w:pP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92" w:line="276" w:lineRule="auto"/>
        <w:ind w:right="746"/>
        <w:rPr>
          <w:sz w:val="24"/>
        </w:rPr>
      </w:pPr>
      <w:r>
        <w:rPr>
          <w:sz w:val="24"/>
        </w:rPr>
        <w:t>sia</w:t>
      </w:r>
      <w:r>
        <w:rPr>
          <w:spacing w:val="15"/>
          <w:sz w:val="24"/>
        </w:rPr>
        <w:t xml:space="preserve"> </w:t>
      </w:r>
      <w:r>
        <w:rPr>
          <w:sz w:val="24"/>
        </w:rPr>
        <w:t>necessario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eseguire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compito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interesse</w:t>
      </w:r>
      <w:r>
        <w:rPr>
          <w:spacing w:val="16"/>
          <w:sz w:val="24"/>
        </w:rPr>
        <w:t xml:space="preserve"> </w:t>
      </w:r>
      <w:r>
        <w:rPr>
          <w:sz w:val="24"/>
        </w:rPr>
        <w:t>pubblico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connesso</w:t>
      </w:r>
      <w:r>
        <w:rPr>
          <w:spacing w:val="17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poteri di cui è</w:t>
      </w:r>
      <w:r>
        <w:rPr>
          <w:spacing w:val="-1"/>
          <w:sz w:val="24"/>
        </w:rPr>
        <w:t xml:space="preserve"> </w:t>
      </w:r>
      <w:r>
        <w:rPr>
          <w:sz w:val="24"/>
        </w:rPr>
        <w:t>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basato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espresso,</w:t>
      </w:r>
      <w:r>
        <w:rPr>
          <w:spacing w:val="-1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 w:line="276" w:lineRule="auto"/>
        <w:ind w:right="743"/>
        <w:rPr>
          <w:sz w:val="24"/>
        </w:rPr>
      </w:pPr>
      <w:r>
        <w:rPr>
          <w:sz w:val="24"/>
        </w:rPr>
        <w:t>sia</w:t>
      </w:r>
      <w:r>
        <w:rPr>
          <w:spacing w:val="51"/>
          <w:sz w:val="24"/>
        </w:rPr>
        <w:t xml:space="preserve"> </w:t>
      </w:r>
      <w:r>
        <w:rPr>
          <w:sz w:val="24"/>
        </w:rPr>
        <w:t>necessario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  <w:r>
        <w:rPr>
          <w:spacing w:val="50"/>
          <w:sz w:val="24"/>
        </w:rPr>
        <w:t xml:space="preserve"> </w:t>
      </w:r>
      <w:r>
        <w:rPr>
          <w:sz w:val="24"/>
        </w:rPr>
        <w:t>ottemperare</w:t>
      </w:r>
      <w:r>
        <w:rPr>
          <w:spacing w:val="50"/>
          <w:sz w:val="24"/>
        </w:rPr>
        <w:t xml:space="preserve"> </w:t>
      </w:r>
      <w:r>
        <w:rPr>
          <w:sz w:val="24"/>
        </w:rPr>
        <w:t>ad</w:t>
      </w:r>
      <w:r>
        <w:rPr>
          <w:spacing w:val="51"/>
          <w:sz w:val="24"/>
        </w:rPr>
        <w:t xml:space="preserve"> </w:t>
      </w:r>
      <w:r>
        <w:rPr>
          <w:sz w:val="24"/>
        </w:rPr>
        <w:t>un</w:t>
      </w:r>
      <w:r>
        <w:rPr>
          <w:spacing w:val="51"/>
          <w:sz w:val="24"/>
        </w:rPr>
        <w:t xml:space="preserve"> </w:t>
      </w:r>
      <w:r>
        <w:rPr>
          <w:sz w:val="24"/>
        </w:rPr>
        <w:t>ordine</w:t>
      </w:r>
      <w:r>
        <w:rPr>
          <w:spacing w:val="50"/>
          <w:sz w:val="24"/>
        </w:rPr>
        <w:t xml:space="preserve"> </w:t>
      </w:r>
      <w:r>
        <w:rPr>
          <w:sz w:val="24"/>
        </w:rPr>
        <w:t>degli</w:t>
      </w:r>
      <w:r>
        <w:rPr>
          <w:spacing w:val="52"/>
          <w:sz w:val="24"/>
        </w:rPr>
        <w:t xml:space="preserve"> </w:t>
      </w:r>
      <w:r>
        <w:rPr>
          <w:sz w:val="24"/>
        </w:rPr>
        <w:t>Organi</w:t>
      </w:r>
      <w:r>
        <w:rPr>
          <w:spacing w:val="51"/>
          <w:sz w:val="24"/>
        </w:rPr>
        <w:t xml:space="preserve"> </w:t>
      </w:r>
      <w:r>
        <w:rPr>
          <w:sz w:val="24"/>
        </w:rPr>
        <w:t>inquirenti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delle</w:t>
      </w:r>
      <w:r>
        <w:rPr>
          <w:spacing w:val="50"/>
          <w:sz w:val="24"/>
        </w:rPr>
        <w:t xml:space="preserve"> </w:t>
      </w:r>
      <w:r>
        <w:rPr>
          <w:sz w:val="24"/>
        </w:rPr>
        <w:t>forze</w:t>
      </w:r>
      <w:r>
        <w:rPr>
          <w:spacing w:val="-57"/>
          <w:sz w:val="24"/>
        </w:rPr>
        <w:t xml:space="preserve"> </w:t>
      </w:r>
      <w:r>
        <w:rPr>
          <w:sz w:val="24"/>
        </w:rPr>
        <w:t>dell’ordine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spacing w:before="1" w:line="276" w:lineRule="auto"/>
        <w:ind w:left="740" w:right="740"/>
        <w:jc w:val="both"/>
      </w:pPr>
      <w:r>
        <w:t>Conseguenze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trattamento.</w:t>
      </w:r>
    </w:p>
    <w:p w:rsidR="00FF4EF7" w:rsidRDefault="00FF4EF7" w:rsidP="00FF4EF7">
      <w:pPr>
        <w:pStyle w:val="Titolo"/>
        <w:rPr>
          <w:b w:val="0"/>
        </w:rPr>
      </w:pPr>
      <w:r>
        <w:rPr>
          <w:b w:val="0"/>
        </w:rPr>
        <w:t>Con riguardo ai dati personali relativi all'esecuzione d</w:t>
      </w:r>
      <w:r w:rsidR="00072133">
        <w:rPr>
          <w:b w:val="0"/>
        </w:rPr>
        <w:t>el</w:t>
      </w:r>
      <w:r>
        <w:rPr>
          <w:b w:val="0"/>
        </w:rPr>
        <w:t xml:space="preserve"> “</w:t>
      </w:r>
      <w:r w:rsidR="00B42853" w:rsidRPr="00B42853">
        <w:t>Bando per l’assegnazione di</w:t>
      </w:r>
      <w:r w:rsidR="00B42853">
        <w:rPr>
          <w:b w:val="0"/>
        </w:rPr>
        <w:t xml:space="preserve"> </w:t>
      </w:r>
      <w:r w:rsidR="00B42853">
        <w:t>41 borse di studio”</w:t>
      </w:r>
      <w:r w:rsidR="00B42853">
        <w:rPr>
          <w:spacing w:val="-4"/>
        </w:rPr>
        <w:t xml:space="preserve"> </w:t>
      </w:r>
      <w:proofErr w:type="gramStart"/>
      <w:r w:rsidR="00B42853">
        <w:rPr>
          <w:spacing w:val="-4"/>
        </w:rPr>
        <w:t>e “</w:t>
      </w:r>
      <w:proofErr w:type="gramEnd"/>
      <w:r w:rsidR="00B42853">
        <w:rPr>
          <w:spacing w:val="-4"/>
        </w:rPr>
        <w:t>premi”</w:t>
      </w:r>
      <w:r w:rsidR="00B42853">
        <w:t xml:space="preserve"> - Dipartimento di </w:t>
      </w:r>
      <w:r w:rsidR="00B42853">
        <w:rPr>
          <w:lang w:eastAsia="it-IT"/>
        </w:rPr>
        <w:t>Economia, Management e Territor</w:t>
      </w:r>
      <w:r w:rsidR="00387D99">
        <w:rPr>
          <w:lang w:eastAsia="it-IT"/>
        </w:rPr>
        <w:t>io</w:t>
      </w:r>
      <w:r w:rsidR="00B42853">
        <w:rPr>
          <w:b w:val="0"/>
          <w:lang w:eastAsia="it-IT"/>
        </w:rPr>
        <w:t>”</w:t>
      </w:r>
      <w:r>
        <w:rPr>
          <w:b w:val="0"/>
        </w:rPr>
        <w:t xml:space="preserve"> da lei richiesto o relativi all'adempimento ad un</w:t>
      </w:r>
      <w:r>
        <w:rPr>
          <w:b w:val="0"/>
          <w:spacing w:val="1"/>
        </w:rPr>
        <w:t xml:space="preserve"> </w:t>
      </w:r>
      <w:r>
        <w:rPr>
          <w:b w:val="0"/>
        </w:rPr>
        <w:t>obbligo</w:t>
      </w:r>
      <w:r>
        <w:rPr>
          <w:b w:val="0"/>
          <w:spacing w:val="1"/>
        </w:rPr>
        <w:t xml:space="preserve"> </w:t>
      </w:r>
      <w:r>
        <w:rPr>
          <w:b w:val="0"/>
        </w:rPr>
        <w:t>normativo,</w:t>
      </w:r>
      <w:r>
        <w:rPr>
          <w:b w:val="0"/>
          <w:spacing w:val="1"/>
        </w:rPr>
        <w:t xml:space="preserve"> </w:t>
      </w:r>
      <w:r>
        <w:rPr>
          <w:b w:val="0"/>
        </w:rPr>
        <w:t>fiscale</w:t>
      </w:r>
      <w:r>
        <w:rPr>
          <w:b w:val="0"/>
          <w:spacing w:val="1"/>
        </w:rPr>
        <w:t xml:space="preserve"> </w:t>
      </w:r>
      <w:r>
        <w:rPr>
          <w:b w:val="0"/>
        </w:rPr>
        <w:t>o</w:t>
      </w:r>
      <w:r>
        <w:rPr>
          <w:b w:val="0"/>
          <w:spacing w:val="1"/>
        </w:rPr>
        <w:t xml:space="preserve"> </w:t>
      </w:r>
      <w:r>
        <w:rPr>
          <w:b w:val="0"/>
        </w:rPr>
        <w:t>contabile,</w:t>
      </w:r>
      <w:r>
        <w:rPr>
          <w:b w:val="0"/>
          <w:spacing w:val="1"/>
        </w:rPr>
        <w:t xml:space="preserve"> </w:t>
      </w:r>
      <w:r>
        <w:rPr>
          <w:b w:val="0"/>
        </w:rPr>
        <w:t>la</w:t>
      </w:r>
      <w:r>
        <w:rPr>
          <w:b w:val="0"/>
          <w:spacing w:val="1"/>
        </w:rPr>
        <w:t xml:space="preserve"> </w:t>
      </w:r>
      <w:r>
        <w:rPr>
          <w:b w:val="0"/>
        </w:rPr>
        <w:t>mancata</w:t>
      </w:r>
      <w:r>
        <w:rPr>
          <w:b w:val="0"/>
          <w:spacing w:val="1"/>
        </w:rPr>
        <w:t xml:space="preserve"> </w:t>
      </w:r>
      <w:r>
        <w:rPr>
          <w:b w:val="0"/>
        </w:rPr>
        <w:t>comunicazione</w:t>
      </w:r>
      <w:r>
        <w:rPr>
          <w:b w:val="0"/>
          <w:spacing w:val="1"/>
        </w:rPr>
        <w:t xml:space="preserve"> </w:t>
      </w:r>
      <w:r>
        <w:rPr>
          <w:b w:val="0"/>
        </w:rPr>
        <w:t>dei</w:t>
      </w:r>
      <w:r>
        <w:rPr>
          <w:b w:val="0"/>
          <w:spacing w:val="1"/>
        </w:rPr>
        <w:t xml:space="preserve"> </w:t>
      </w:r>
      <w:r>
        <w:rPr>
          <w:b w:val="0"/>
        </w:rPr>
        <w:t>dati</w:t>
      </w:r>
      <w:r>
        <w:rPr>
          <w:b w:val="0"/>
          <w:spacing w:val="1"/>
        </w:rPr>
        <w:t xml:space="preserve"> </w:t>
      </w:r>
      <w:r>
        <w:rPr>
          <w:b w:val="0"/>
        </w:rPr>
        <w:t>personali</w:t>
      </w:r>
      <w:r>
        <w:rPr>
          <w:b w:val="0"/>
          <w:spacing w:val="1"/>
        </w:rPr>
        <w:t xml:space="preserve"> </w:t>
      </w:r>
      <w:r>
        <w:rPr>
          <w:b w:val="0"/>
        </w:rPr>
        <w:t>ed</w:t>
      </w:r>
      <w:r>
        <w:rPr>
          <w:b w:val="0"/>
          <w:spacing w:val="1"/>
        </w:rPr>
        <w:t xml:space="preserve"> </w:t>
      </w:r>
      <w:r>
        <w:rPr>
          <w:b w:val="0"/>
        </w:rPr>
        <w:t>autorizzazione al trattamento degli stessi non consentirà di dare corso alla partecipazione al</w:t>
      </w:r>
      <w:r>
        <w:rPr>
          <w:b w:val="0"/>
          <w:spacing w:val="1"/>
        </w:rPr>
        <w:t xml:space="preserve"> </w:t>
      </w:r>
      <w:r>
        <w:rPr>
          <w:b w:val="0"/>
        </w:rPr>
        <w:t>suddetto</w:t>
      </w:r>
      <w:r>
        <w:rPr>
          <w:b w:val="0"/>
          <w:spacing w:val="-1"/>
        </w:rPr>
        <w:t xml:space="preserve"> </w:t>
      </w:r>
      <w:r>
        <w:rPr>
          <w:b w:val="0"/>
        </w:rPr>
        <w:t>bando.</w:t>
      </w:r>
    </w:p>
    <w:p w:rsidR="00FF4EF7" w:rsidRDefault="00FF4EF7" w:rsidP="00FF4EF7">
      <w:pPr>
        <w:pStyle w:val="Corpotesto"/>
        <w:spacing w:before="6"/>
        <w:rPr>
          <w:sz w:val="27"/>
        </w:rPr>
      </w:pPr>
    </w:p>
    <w:p w:rsidR="00FF4EF7" w:rsidRDefault="00FF4EF7" w:rsidP="00FF4EF7">
      <w:pPr>
        <w:pStyle w:val="Titolo1"/>
        <w:ind w:left="4086"/>
        <w:jc w:val="both"/>
      </w:pP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 w:line="276" w:lineRule="auto"/>
        <w:ind w:left="740" w:right="737"/>
        <w:jc w:val="both"/>
      </w:pPr>
      <w:r>
        <w:t>I Suoi dati personali, oggetto di trattamento per le finalità sopra indicate, saranno conservati</w:t>
      </w:r>
      <w:r>
        <w:rPr>
          <w:spacing w:val="1"/>
        </w:rPr>
        <w:t xml:space="preserve"> </w:t>
      </w:r>
      <w:r>
        <w:t>per il periodo necessario all’esecuzione del</w:t>
      </w:r>
      <w:r w:rsidR="00BB7836" w:rsidRPr="00BB7836">
        <w:t xml:space="preserve"> </w:t>
      </w:r>
      <w:r w:rsidR="00BB7836" w:rsidRPr="00B42853">
        <w:rPr>
          <w:b/>
        </w:rPr>
        <w:t>“</w:t>
      </w:r>
      <w:r w:rsidR="00B42853" w:rsidRPr="00B42853">
        <w:rPr>
          <w:b/>
        </w:rPr>
        <w:t>Bando per l’assegnazione di 41 borse di studio”</w:t>
      </w:r>
      <w:r w:rsidR="00B42853" w:rsidRPr="00B42853">
        <w:rPr>
          <w:b/>
          <w:spacing w:val="-4"/>
        </w:rPr>
        <w:t xml:space="preserve"> </w:t>
      </w:r>
      <w:proofErr w:type="gramStart"/>
      <w:r w:rsidR="00B42853" w:rsidRPr="00B42853">
        <w:rPr>
          <w:b/>
          <w:spacing w:val="-4"/>
        </w:rPr>
        <w:t>e “</w:t>
      </w:r>
      <w:proofErr w:type="gramEnd"/>
      <w:r w:rsidR="00B42853" w:rsidRPr="00B42853">
        <w:rPr>
          <w:b/>
          <w:spacing w:val="-4"/>
        </w:rPr>
        <w:t>premi”</w:t>
      </w:r>
      <w:r w:rsidR="00B42853" w:rsidRPr="00B42853">
        <w:rPr>
          <w:b/>
        </w:rPr>
        <w:t xml:space="preserve"> - Dipartimento di </w:t>
      </w:r>
      <w:r w:rsidR="00B42853" w:rsidRPr="00B42853">
        <w:rPr>
          <w:b/>
          <w:lang w:eastAsia="it-IT"/>
        </w:rPr>
        <w:t>Economia, Management e Territor</w:t>
      </w:r>
      <w:r w:rsidR="00387D99">
        <w:rPr>
          <w:b/>
          <w:lang w:eastAsia="it-IT"/>
        </w:rPr>
        <w:t>io</w:t>
      </w:r>
      <w:r w:rsidR="00B42853" w:rsidRPr="00B42853">
        <w:rPr>
          <w:b/>
          <w:lang w:eastAsia="it-IT"/>
        </w:rPr>
        <w:t>”</w:t>
      </w:r>
      <w:r w:rsidR="00BB7836">
        <w:t xml:space="preserve"> </w:t>
      </w:r>
      <w:r w:rsidR="00BB7836" w:rsidRPr="00BB7836">
        <w:t xml:space="preserve">presso il Dipartimento di </w:t>
      </w:r>
      <w:r w:rsidR="00BB7836" w:rsidRPr="00BB7836">
        <w:rPr>
          <w:lang w:eastAsia="it-IT"/>
        </w:rPr>
        <w:t>Economia, Management e Territorio</w:t>
      </w:r>
      <w:r>
        <w:t xml:space="preserve"> e, successivamente, per il tempo in cui l’Università sia soggetta a</w:t>
      </w:r>
      <w:r>
        <w:rPr>
          <w:spacing w:val="1"/>
        </w:rPr>
        <w:t xml:space="preserve"> </w:t>
      </w:r>
      <w:r>
        <w:t>obblighi di conservazione per finalità fiscali o per altre finalità previste da norme di legge o</w:t>
      </w:r>
      <w:r>
        <w:rPr>
          <w:spacing w:val="1"/>
        </w:rPr>
        <w:t xml:space="preserve"> </w:t>
      </w:r>
      <w:r>
        <w:t>regolamento.</w:t>
      </w:r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ind w:left="4045"/>
      </w:pPr>
      <w:r>
        <w:t>Comunicazione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/>
        <w:ind w:left="740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a: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per esigenze</w:t>
      </w:r>
      <w:r>
        <w:rPr>
          <w:spacing w:val="-2"/>
          <w:sz w:val="24"/>
        </w:rPr>
        <w:t xml:space="preserve"> </w:t>
      </w:r>
      <w:r>
        <w:rPr>
          <w:sz w:val="24"/>
        </w:rPr>
        <w:t>funzionali</w:t>
      </w:r>
      <w:r>
        <w:rPr>
          <w:spacing w:val="-1"/>
          <w:sz w:val="24"/>
        </w:rPr>
        <w:t xml:space="preserve"> </w:t>
      </w:r>
      <w:r>
        <w:rPr>
          <w:sz w:val="24"/>
        </w:rPr>
        <w:t>ai fini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indicati;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41"/>
        <w:rPr>
          <w:sz w:val="24"/>
        </w:rPr>
      </w:pPr>
      <w:r>
        <w:rPr>
          <w:sz w:val="24"/>
        </w:rPr>
        <w:t>Enti</w:t>
      </w:r>
      <w:r>
        <w:rPr>
          <w:spacing w:val="12"/>
          <w:sz w:val="24"/>
        </w:rPr>
        <w:t xml:space="preserve"> </w:t>
      </w:r>
      <w:r>
        <w:rPr>
          <w:sz w:val="24"/>
        </w:rPr>
        <w:t>Pubblici,</w:t>
      </w:r>
      <w:r>
        <w:rPr>
          <w:spacing w:val="12"/>
          <w:sz w:val="24"/>
        </w:rPr>
        <w:t xml:space="preserve"> </w:t>
      </w:r>
      <w:r>
        <w:rPr>
          <w:sz w:val="24"/>
        </w:rPr>
        <w:t>istituti</w:t>
      </w:r>
      <w:r>
        <w:rPr>
          <w:spacing w:val="12"/>
          <w:sz w:val="24"/>
        </w:rPr>
        <w:t xml:space="preserve"> </w:t>
      </w:r>
      <w:r>
        <w:rPr>
          <w:sz w:val="24"/>
        </w:rPr>
        <w:t>bancari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eroghino</w:t>
      </w:r>
      <w:r>
        <w:rPr>
          <w:spacing w:val="1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2"/>
          <w:sz w:val="24"/>
        </w:rPr>
        <w:t xml:space="preserve"> </w:t>
      </w:r>
      <w:r>
        <w:rPr>
          <w:sz w:val="24"/>
        </w:rPr>
        <w:t>funzionali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-57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line="275" w:lineRule="exact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 dati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specifici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Autorità</w:t>
      </w:r>
      <w:r>
        <w:rPr>
          <w:spacing w:val="-3"/>
          <w:sz w:val="24"/>
        </w:rPr>
        <w:t xml:space="preserve"> </w:t>
      </w:r>
      <w:r>
        <w:rPr>
          <w:sz w:val="24"/>
        </w:rPr>
        <w:t>giudiziarie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l’adempimento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legge;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 per</w:t>
      </w:r>
      <w:r>
        <w:rPr>
          <w:spacing w:val="-3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39"/>
        <w:jc w:val="both"/>
        <w:rPr>
          <w:sz w:val="24"/>
        </w:rPr>
      </w:pPr>
      <w:r>
        <w:rPr>
          <w:sz w:val="24"/>
        </w:rPr>
        <w:t>Aziende private per finalità di ingresso nel mondo del lavoro, nel caso in cui le stesse</w:t>
      </w:r>
      <w:r>
        <w:rPr>
          <w:spacing w:val="1"/>
          <w:sz w:val="24"/>
        </w:rPr>
        <w:t xml:space="preserve"> </w:t>
      </w:r>
      <w:r>
        <w:rPr>
          <w:sz w:val="24"/>
        </w:rPr>
        <w:t>effettuino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profilazione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obbligo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interessati.</w:t>
      </w:r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ind w:left="3580"/>
      </w:pPr>
      <w:proofErr w:type="spellStart"/>
      <w:r>
        <w:t>Profilazione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 w:line="276" w:lineRule="auto"/>
        <w:ind w:left="740" w:right="742"/>
        <w:jc w:val="both"/>
      </w:pPr>
      <w:r>
        <w:t>I Suoi dati personali saranno trattati in forma anonima per l’adempimento di obblighi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imposti da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 legge.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spacing w:before="1"/>
        <w:ind w:left="0" w:right="4124"/>
        <w:jc w:val="right"/>
      </w:pPr>
    </w:p>
    <w:p w:rsidR="00FF4EF7" w:rsidRDefault="00FF4EF7" w:rsidP="00FF4EF7">
      <w:pPr>
        <w:pStyle w:val="Titolo1"/>
        <w:spacing w:before="1"/>
        <w:ind w:left="0" w:right="4124"/>
        <w:jc w:val="right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:rsidR="00FF4EF7" w:rsidRDefault="00FF4EF7" w:rsidP="00FF4EF7">
      <w:pPr>
        <w:pStyle w:val="Corpotesto"/>
        <w:spacing w:before="36"/>
        <w:ind w:right="4071"/>
        <w:jc w:val="right"/>
        <w:rPr>
          <w:sz w:val="13"/>
        </w:rPr>
      </w:pP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rientra: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92" w:line="276" w:lineRule="auto"/>
        <w:ind w:right="741"/>
        <w:jc w:val="both"/>
        <w:rPr>
          <w:sz w:val="24"/>
        </w:rPr>
      </w:pPr>
      <w:r>
        <w:rPr>
          <w:sz w:val="24"/>
        </w:rPr>
        <w:t>chiedere all’Università di Foggia</w:t>
      </w:r>
      <w:r>
        <w:rPr>
          <w:spacing w:val="1"/>
          <w:sz w:val="24"/>
        </w:rPr>
        <w:t xml:space="preserve"> </w:t>
      </w:r>
      <w:r>
        <w:rPr>
          <w:sz w:val="24"/>
        </w:rPr>
        <w:t>l'accesso ai Suoi dati personali ed alle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 agli stessi; la rettifica dei dati inesatti o l'integrazione di quelli incompleti; 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(al</w:t>
      </w:r>
      <w:r>
        <w:rPr>
          <w:spacing w:val="1"/>
          <w:sz w:val="24"/>
        </w:rPr>
        <w:t xml:space="preserve"> </w:t>
      </w:r>
      <w:r>
        <w:rPr>
          <w:sz w:val="24"/>
        </w:rPr>
        <w:t>verificarsi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indicate nell'art. 17, paragrafo 1 del GDPR e nel rispetto 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 paragrafo 3 dello stesso articolo); la limitazione del trattamento dei Suoi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 (al ricorrere di una delle ipotesi indicate nell'art. 18, paragrafo 1 del</w:t>
      </w:r>
      <w:r>
        <w:rPr>
          <w:spacing w:val="1"/>
          <w:sz w:val="24"/>
        </w:rPr>
        <w:t xml:space="preserve"> </w:t>
      </w:r>
      <w:r>
        <w:rPr>
          <w:sz w:val="24"/>
        </w:rPr>
        <w:t>GDPR);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richiedere ed ottenere dall’Università di Foggia - nelle ipotesi in cui la base giuridica</w:t>
      </w:r>
      <w:r>
        <w:rPr>
          <w:spacing w:val="1"/>
          <w:sz w:val="24"/>
        </w:rPr>
        <w:t xml:space="preserve"> </w:t>
      </w:r>
      <w:r>
        <w:rPr>
          <w:sz w:val="24"/>
        </w:rPr>
        <w:t>del trattamento sia un contratto o il consenso, e lo stesso sia effettuato con mezzi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automatizzati - che i Suoi dati personali in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 strutturato e leggibile da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 automatico, anche al fine di comunicare tali dati ad un altro titolare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(c.d. diritto 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personali);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opporsi in qualsiasi momento al trattamento dei Suoi dati personali al ricorrere 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particolari che La riguardano, sempre nel rispetto delle eccezioni previste</w:t>
      </w:r>
      <w:r>
        <w:rPr>
          <w:spacing w:val="1"/>
          <w:sz w:val="24"/>
        </w:rPr>
        <w:t xml:space="preserve"> </w:t>
      </w:r>
      <w:r>
        <w:rPr>
          <w:sz w:val="24"/>
        </w:rPr>
        <w:t>nel GDPR;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 w:line="276" w:lineRule="auto"/>
        <w:ind w:right="740"/>
        <w:jc w:val="both"/>
        <w:rPr>
          <w:sz w:val="24"/>
        </w:rPr>
      </w:pPr>
      <w:r>
        <w:rPr>
          <w:sz w:val="24"/>
        </w:rPr>
        <w:t>revocare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ipotesi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consenso,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</w:t>
      </w:r>
      <w:r>
        <w:rPr>
          <w:spacing w:val="1"/>
          <w:sz w:val="24"/>
        </w:rPr>
        <w:t xml:space="preserve"> </w:t>
      </w:r>
      <w:r>
        <w:rPr>
          <w:sz w:val="24"/>
        </w:rPr>
        <w:t>paragrafo 3 dell’art. 17 del GDPR,</w:t>
      </w:r>
      <w:r>
        <w:rPr>
          <w:spacing w:val="1"/>
          <w:sz w:val="24"/>
        </w:rPr>
        <w:t xml:space="preserve"> </w:t>
      </w:r>
      <w:r>
        <w:rPr>
          <w:sz w:val="24"/>
        </w:rPr>
        <w:t>per una o più specifiche finalità e riguardi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comuni (ad esempio data e luogo di nascita o luogo di residenza), oppure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 categorie di dati (ad esempio dati che rivelano la Sua origine razziale, 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opinioni</w:t>
      </w:r>
      <w:r>
        <w:rPr>
          <w:spacing w:val="1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convinzioni</w:t>
      </w:r>
      <w:r>
        <w:rPr>
          <w:spacing w:val="1"/>
          <w:sz w:val="24"/>
        </w:rPr>
        <w:t xml:space="preserve"> </w:t>
      </w:r>
      <w:r>
        <w:rPr>
          <w:sz w:val="24"/>
        </w:rPr>
        <w:t>religiose,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sessuale).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-2"/>
          <w:sz w:val="24"/>
        </w:rPr>
        <w:t xml:space="preserve"> </w:t>
      </w:r>
      <w:r>
        <w:rPr>
          <w:sz w:val="24"/>
        </w:rPr>
        <w:t>dello stesso conserva, comunque, la sua</w:t>
      </w:r>
      <w:r>
        <w:rPr>
          <w:spacing w:val="-1"/>
          <w:sz w:val="24"/>
        </w:rPr>
        <w:t xml:space="preserve"> </w:t>
      </w:r>
      <w:r>
        <w:rPr>
          <w:sz w:val="24"/>
        </w:rPr>
        <w:t>liceità;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 w:line="276" w:lineRule="auto"/>
        <w:ind w:right="743"/>
        <w:jc w:val="both"/>
        <w:rPr>
          <w:sz w:val="24"/>
        </w:rPr>
      </w:pPr>
      <w:r>
        <w:rPr>
          <w:sz w:val="24"/>
        </w:rPr>
        <w:t>proporre reclamo a un'autorità di controllo (Autorità Garante per la protezione dei 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 – www.garanteprivacy.it).</w:t>
      </w:r>
    </w:p>
    <w:p w:rsidR="00FF4EF7" w:rsidRDefault="00FF4EF7" w:rsidP="00FF4EF7">
      <w:pPr>
        <w:pStyle w:val="Corpotesto"/>
        <w:rPr>
          <w:sz w:val="26"/>
        </w:rPr>
      </w:pPr>
    </w:p>
    <w:p w:rsidR="00FF4EF7" w:rsidRDefault="00FF4EF7" w:rsidP="00FF4EF7">
      <w:pPr>
        <w:pStyle w:val="Corpotesto"/>
        <w:spacing w:before="2"/>
        <w:rPr>
          <w:sz w:val="29"/>
        </w:rPr>
      </w:pPr>
    </w:p>
    <w:p w:rsidR="00FF4EF7" w:rsidRDefault="00FF4EF7" w:rsidP="00FF4EF7">
      <w:pPr>
        <w:pStyle w:val="Corpotesto"/>
        <w:tabs>
          <w:tab w:val="left" w:pos="4059"/>
          <w:tab w:val="left" w:pos="4489"/>
          <w:tab w:val="left" w:pos="9086"/>
        </w:tabs>
        <w:spacing w:line="276" w:lineRule="auto"/>
        <w:ind w:left="740" w:right="737"/>
      </w:pPr>
      <w:r>
        <w:t>Io</w:t>
      </w:r>
      <w:r>
        <w:tab/>
        <w:t>sottoscritt</w:t>
      </w:r>
      <w:r w:rsidR="00B42853">
        <w:t>o/a</w:t>
      </w:r>
      <w:r>
        <w:t xml:space="preserve"> ___________________________</w:t>
      </w:r>
      <w:r>
        <w:rPr>
          <w:spacing w:val="-1"/>
        </w:rPr>
        <w:t>Codice</w:t>
      </w:r>
      <w:r>
        <w:rPr>
          <w:spacing w:val="-57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4EF7" w:rsidRDefault="00FF4EF7" w:rsidP="00FF4EF7">
      <w:pPr>
        <w:pStyle w:val="Corpotesto"/>
        <w:spacing w:line="276" w:lineRule="auto"/>
        <w:ind w:left="740" w:right="652"/>
      </w:pPr>
      <w:r>
        <w:t>acconsente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l’Università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Foggia</w:t>
      </w:r>
      <w:r>
        <w:rPr>
          <w:spacing w:val="10"/>
        </w:rPr>
        <w:t xml:space="preserve"> </w:t>
      </w:r>
      <w:r>
        <w:t>ponga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sopra</w:t>
      </w:r>
      <w:r>
        <w:rPr>
          <w:spacing w:val="7"/>
        </w:rPr>
        <w:t xml:space="preserve"> </w:t>
      </w:r>
      <w:r>
        <w:t>descritte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quali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 rappresenti la base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e, per</w:t>
      </w:r>
      <w:r>
        <w:rPr>
          <w:spacing w:val="-1"/>
        </w:rPr>
        <w:t xml:space="preserve"> </w:t>
      </w:r>
      <w:r>
        <w:t>tale motivo,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numPr>
          <w:ilvl w:val="0"/>
          <w:numId w:val="3"/>
        </w:numPr>
        <w:tabs>
          <w:tab w:val="left" w:pos="945"/>
        </w:tabs>
        <w:ind w:hanging="205"/>
      </w:pPr>
      <w:r>
        <w:t>Presta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:rsidR="00FF4EF7" w:rsidRDefault="00FF4EF7" w:rsidP="00FF4EF7">
      <w:pPr>
        <w:pStyle w:val="Paragrafoelenco"/>
        <w:numPr>
          <w:ilvl w:val="0"/>
          <w:numId w:val="3"/>
        </w:numPr>
        <w:tabs>
          <w:tab w:val="left" w:pos="945"/>
        </w:tabs>
        <w:spacing w:before="41"/>
        <w:ind w:hanging="205"/>
        <w:rPr>
          <w:b/>
          <w:sz w:val="24"/>
        </w:rPr>
      </w:pPr>
      <w:r>
        <w:rPr>
          <w:b/>
          <w:sz w:val="24"/>
        </w:rPr>
        <w:t>Nega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:rsidR="00FF4EF7" w:rsidRDefault="00FF4EF7" w:rsidP="00FF4EF7">
      <w:pPr>
        <w:pStyle w:val="Corpotesto"/>
        <w:spacing w:before="8"/>
        <w:rPr>
          <w:b/>
          <w:sz w:val="30"/>
        </w:rPr>
      </w:pPr>
    </w:p>
    <w:p w:rsidR="00FF4EF7" w:rsidRDefault="00FF4EF7" w:rsidP="00FF4EF7">
      <w:pPr>
        <w:pStyle w:val="Corpotesto"/>
        <w:tabs>
          <w:tab w:val="left" w:pos="4567"/>
        </w:tabs>
        <w:ind w:left="740"/>
      </w:pPr>
      <w:r>
        <w:t>Luogo</w:t>
      </w:r>
      <w:r>
        <w:rPr>
          <w:spacing w:val="-2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EF7" w:rsidRDefault="00FF4EF7" w:rsidP="00FF4EF7">
      <w:pPr>
        <w:pStyle w:val="Corpotesto"/>
        <w:spacing w:before="6"/>
        <w:rPr>
          <w:sz w:val="23"/>
        </w:rPr>
      </w:pPr>
    </w:p>
    <w:p w:rsidR="00DC0E7F" w:rsidRDefault="00FF4EF7" w:rsidP="00FF4EF7">
      <w:pPr>
        <w:pStyle w:val="Corpotesto"/>
        <w:tabs>
          <w:tab w:val="left" w:pos="9822"/>
        </w:tabs>
        <w:spacing w:before="90"/>
        <w:ind w:left="5113"/>
      </w:pPr>
      <w:r>
        <w:t>Firma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sectPr w:rsidR="00DC0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A33"/>
    <w:multiLevelType w:val="hybridMultilevel"/>
    <w:tmpl w:val="F87EBA4A"/>
    <w:lvl w:ilvl="0" w:tplc="5EE045D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D482C0">
      <w:numFmt w:val="bullet"/>
      <w:lvlText w:val="•"/>
      <w:lvlJc w:val="left"/>
      <w:pPr>
        <w:ind w:left="2364" w:hanging="360"/>
      </w:pPr>
      <w:rPr>
        <w:lang w:val="it-IT" w:eastAsia="en-US" w:bidi="ar-SA"/>
      </w:rPr>
    </w:lvl>
    <w:lvl w:ilvl="2" w:tplc="A7E8FEE4">
      <w:numFmt w:val="bullet"/>
      <w:lvlText w:val="•"/>
      <w:lvlJc w:val="left"/>
      <w:pPr>
        <w:ind w:left="3269" w:hanging="360"/>
      </w:pPr>
      <w:rPr>
        <w:lang w:val="it-IT" w:eastAsia="en-US" w:bidi="ar-SA"/>
      </w:rPr>
    </w:lvl>
    <w:lvl w:ilvl="3" w:tplc="0A2CABB0">
      <w:numFmt w:val="bullet"/>
      <w:lvlText w:val="•"/>
      <w:lvlJc w:val="left"/>
      <w:pPr>
        <w:ind w:left="4173" w:hanging="360"/>
      </w:pPr>
      <w:rPr>
        <w:lang w:val="it-IT" w:eastAsia="en-US" w:bidi="ar-SA"/>
      </w:rPr>
    </w:lvl>
    <w:lvl w:ilvl="4" w:tplc="1164929A">
      <w:numFmt w:val="bullet"/>
      <w:lvlText w:val="•"/>
      <w:lvlJc w:val="left"/>
      <w:pPr>
        <w:ind w:left="5078" w:hanging="360"/>
      </w:pPr>
      <w:rPr>
        <w:lang w:val="it-IT" w:eastAsia="en-US" w:bidi="ar-SA"/>
      </w:rPr>
    </w:lvl>
    <w:lvl w:ilvl="5" w:tplc="94F2A826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6388BDB6">
      <w:numFmt w:val="bullet"/>
      <w:lvlText w:val="•"/>
      <w:lvlJc w:val="left"/>
      <w:pPr>
        <w:ind w:left="6887" w:hanging="360"/>
      </w:pPr>
      <w:rPr>
        <w:lang w:val="it-IT" w:eastAsia="en-US" w:bidi="ar-SA"/>
      </w:rPr>
    </w:lvl>
    <w:lvl w:ilvl="7" w:tplc="A7446FAC">
      <w:numFmt w:val="bullet"/>
      <w:lvlText w:val="•"/>
      <w:lvlJc w:val="left"/>
      <w:pPr>
        <w:ind w:left="7792" w:hanging="360"/>
      </w:pPr>
      <w:rPr>
        <w:lang w:val="it-IT" w:eastAsia="en-US" w:bidi="ar-SA"/>
      </w:rPr>
    </w:lvl>
    <w:lvl w:ilvl="8" w:tplc="AC445198">
      <w:numFmt w:val="bullet"/>
      <w:lvlText w:val="•"/>
      <w:lvlJc w:val="left"/>
      <w:pPr>
        <w:ind w:left="8697" w:hanging="360"/>
      </w:pPr>
      <w:rPr>
        <w:lang w:val="it-IT" w:eastAsia="en-US" w:bidi="ar-SA"/>
      </w:rPr>
    </w:lvl>
  </w:abstractNum>
  <w:abstractNum w:abstractNumId="1" w15:restartNumberingAfterBreak="0">
    <w:nsid w:val="3AA34FDC"/>
    <w:multiLevelType w:val="hybridMultilevel"/>
    <w:tmpl w:val="C8305A7A"/>
    <w:lvl w:ilvl="0" w:tplc="9266C582">
      <w:numFmt w:val="bullet"/>
      <w:lvlText w:val="□"/>
      <w:lvlJc w:val="left"/>
      <w:pPr>
        <w:ind w:left="944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F8A4460">
      <w:numFmt w:val="bullet"/>
      <w:lvlText w:val="•"/>
      <w:lvlJc w:val="left"/>
      <w:pPr>
        <w:ind w:left="1896" w:hanging="204"/>
      </w:pPr>
      <w:rPr>
        <w:lang w:val="it-IT" w:eastAsia="en-US" w:bidi="ar-SA"/>
      </w:rPr>
    </w:lvl>
    <w:lvl w:ilvl="2" w:tplc="9E9C373C">
      <w:numFmt w:val="bullet"/>
      <w:lvlText w:val="•"/>
      <w:lvlJc w:val="left"/>
      <w:pPr>
        <w:ind w:left="2853" w:hanging="204"/>
      </w:pPr>
      <w:rPr>
        <w:lang w:val="it-IT" w:eastAsia="en-US" w:bidi="ar-SA"/>
      </w:rPr>
    </w:lvl>
    <w:lvl w:ilvl="3" w:tplc="85048E12">
      <w:numFmt w:val="bullet"/>
      <w:lvlText w:val="•"/>
      <w:lvlJc w:val="left"/>
      <w:pPr>
        <w:ind w:left="3809" w:hanging="204"/>
      </w:pPr>
      <w:rPr>
        <w:lang w:val="it-IT" w:eastAsia="en-US" w:bidi="ar-SA"/>
      </w:rPr>
    </w:lvl>
    <w:lvl w:ilvl="4" w:tplc="CB92233C">
      <w:numFmt w:val="bullet"/>
      <w:lvlText w:val="•"/>
      <w:lvlJc w:val="left"/>
      <w:pPr>
        <w:ind w:left="4766" w:hanging="204"/>
      </w:pPr>
      <w:rPr>
        <w:lang w:val="it-IT" w:eastAsia="en-US" w:bidi="ar-SA"/>
      </w:rPr>
    </w:lvl>
    <w:lvl w:ilvl="5" w:tplc="FE468D9A">
      <w:numFmt w:val="bullet"/>
      <w:lvlText w:val="•"/>
      <w:lvlJc w:val="left"/>
      <w:pPr>
        <w:ind w:left="5723" w:hanging="204"/>
      </w:pPr>
      <w:rPr>
        <w:lang w:val="it-IT" w:eastAsia="en-US" w:bidi="ar-SA"/>
      </w:rPr>
    </w:lvl>
    <w:lvl w:ilvl="6" w:tplc="C1740570">
      <w:numFmt w:val="bullet"/>
      <w:lvlText w:val="•"/>
      <w:lvlJc w:val="left"/>
      <w:pPr>
        <w:ind w:left="6679" w:hanging="204"/>
      </w:pPr>
      <w:rPr>
        <w:lang w:val="it-IT" w:eastAsia="en-US" w:bidi="ar-SA"/>
      </w:rPr>
    </w:lvl>
    <w:lvl w:ilvl="7" w:tplc="D44034BC">
      <w:numFmt w:val="bullet"/>
      <w:lvlText w:val="•"/>
      <w:lvlJc w:val="left"/>
      <w:pPr>
        <w:ind w:left="7636" w:hanging="204"/>
      </w:pPr>
      <w:rPr>
        <w:lang w:val="it-IT" w:eastAsia="en-US" w:bidi="ar-SA"/>
      </w:rPr>
    </w:lvl>
    <w:lvl w:ilvl="8" w:tplc="998ADE92">
      <w:numFmt w:val="bullet"/>
      <w:lvlText w:val="•"/>
      <w:lvlJc w:val="left"/>
      <w:pPr>
        <w:ind w:left="8593" w:hanging="204"/>
      </w:pPr>
      <w:rPr>
        <w:lang w:val="it-IT" w:eastAsia="en-US" w:bidi="ar-SA"/>
      </w:rPr>
    </w:lvl>
  </w:abstractNum>
  <w:abstractNum w:abstractNumId="2" w15:restartNumberingAfterBreak="0">
    <w:nsid w:val="5C056E2D"/>
    <w:multiLevelType w:val="hybridMultilevel"/>
    <w:tmpl w:val="266A3C9E"/>
    <w:lvl w:ilvl="0" w:tplc="FC3C2B9E">
      <w:numFmt w:val="bullet"/>
      <w:lvlText w:val="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602B0EA">
      <w:numFmt w:val="bullet"/>
      <w:lvlText w:val="•"/>
      <w:lvlJc w:val="left"/>
      <w:pPr>
        <w:ind w:left="2364" w:hanging="360"/>
      </w:pPr>
      <w:rPr>
        <w:lang w:val="it-IT" w:eastAsia="en-US" w:bidi="ar-SA"/>
      </w:rPr>
    </w:lvl>
    <w:lvl w:ilvl="2" w:tplc="9170D9E4">
      <w:numFmt w:val="bullet"/>
      <w:lvlText w:val="•"/>
      <w:lvlJc w:val="left"/>
      <w:pPr>
        <w:ind w:left="3269" w:hanging="360"/>
      </w:pPr>
      <w:rPr>
        <w:lang w:val="it-IT" w:eastAsia="en-US" w:bidi="ar-SA"/>
      </w:rPr>
    </w:lvl>
    <w:lvl w:ilvl="3" w:tplc="B20AC71C">
      <w:numFmt w:val="bullet"/>
      <w:lvlText w:val="•"/>
      <w:lvlJc w:val="left"/>
      <w:pPr>
        <w:ind w:left="4173" w:hanging="360"/>
      </w:pPr>
      <w:rPr>
        <w:lang w:val="it-IT" w:eastAsia="en-US" w:bidi="ar-SA"/>
      </w:rPr>
    </w:lvl>
    <w:lvl w:ilvl="4" w:tplc="F67A27AE">
      <w:numFmt w:val="bullet"/>
      <w:lvlText w:val="•"/>
      <w:lvlJc w:val="left"/>
      <w:pPr>
        <w:ind w:left="5078" w:hanging="360"/>
      </w:pPr>
      <w:rPr>
        <w:lang w:val="it-IT" w:eastAsia="en-US" w:bidi="ar-SA"/>
      </w:rPr>
    </w:lvl>
    <w:lvl w:ilvl="5" w:tplc="B0645BDE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D012F652">
      <w:numFmt w:val="bullet"/>
      <w:lvlText w:val="•"/>
      <w:lvlJc w:val="left"/>
      <w:pPr>
        <w:ind w:left="6887" w:hanging="360"/>
      </w:pPr>
      <w:rPr>
        <w:lang w:val="it-IT" w:eastAsia="en-US" w:bidi="ar-SA"/>
      </w:rPr>
    </w:lvl>
    <w:lvl w:ilvl="7" w:tplc="45961390">
      <w:numFmt w:val="bullet"/>
      <w:lvlText w:val="•"/>
      <w:lvlJc w:val="left"/>
      <w:pPr>
        <w:ind w:left="7792" w:hanging="360"/>
      </w:pPr>
      <w:rPr>
        <w:lang w:val="it-IT" w:eastAsia="en-US" w:bidi="ar-SA"/>
      </w:rPr>
    </w:lvl>
    <w:lvl w:ilvl="8" w:tplc="E1FE9360">
      <w:numFmt w:val="bullet"/>
      <w:lvlText w:val="•"/>
      <w:lvlJc w:val="left"/>
      <w:pPr>
        <w:ind w:left="8697" w:hanging="360"/>
      </w:pPr>
      <w:rPr>
        <w:lang w:val="it-IT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F7"/>
    <w:rsid w:val="00072133"/>
    <w:rsid w:val="001F58CF"/>
    <w:rsid w:val="00387D99"/>
    <w:rsid w:val="008B31F6"/>
    <w:rsid w:val="00B42853"/>
    <w:rsid w:val="00BB7836"/>
    <w:rsid w:val="00E24F0C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D6C1"/>
  <w15:chartTrackingRefBased/>
  <w15:docId w15:val="{9EEC0333-781B-4DB3-A9E0-BC0F48E4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F4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F4EF7"/>
    <w:pPr>
      <w:ind w:left="7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F4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F4EF7"/>
    <w:pPr>
      <w:spacing w:before="224"/>
      <w:ind w:left="718" w:right="718"/>
      <w:jc w:val="both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FF4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4E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4EF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4EF7"/>
    <w:pPr>
      <w:ind w:left="1460" w:hanging="360"/>
    </w:pPr>
  </w:style>
  <w:style w:type="character" w:styleId="Collegamentoipertestuale">
    <w:name w:val="Hyperlink"/>
    <w:basedOn w:val="Carpredefinitoparagrafo"/>
    <w:uiPriority w:val="99"/>
    <w:semiHidden/>
    <w:unhideWhenUsed/>
    <w:rsid w:val="00FF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unif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massimo.carella</dc:creator>
  <cp:keywords/>
  <dc:description/>
  <cp:lastModifiedBy>massimo.carella</cp:lastModifiedBy>
  <cp:revision>4</cp:revision>
  <dcterms:created xsi:type="dcterms:W3CDTF">2023-06-16T09:13:00Z</dcterms:created>
  <dcterms:modified xsi:type="dcterms:W3CDTF">2023-06-23T14:15:00Z</dcterms:modified>
</cp:coreProperties>
</file>